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校企合作</w:t>
      </w:r>
      <w:r>
        <w:rPr>
          <w:rFonts w:ascii="微软雅黑" w:hAnsi="微软雅黑" w:eastAsia="微软雅黑"/>
          <w:sz w:val="40"/>
        </w:rPr>
        <w:t>协议书</w:t>
      </w:r>
    </w:p>
    <w:p>
      <w:pPr>
        <w:spacing w:line="360" w:lineRule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甲方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lang w:val="en-US" w:eastAsia="zh-CN"/>
        </w:rPr>
        <w:t xml:space="preserve">                                       联系电话：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山西新华</w:t>
      </w:r>
      <w:r>
        <w:rPr>
          <w:rFonts w:ascii="微软雅黑" w:hAnsi="微软雅黑" w:eastAsia="微软雅黑"/>
        </w:rPr>
        <w:t>电脑学校</w:t>
      </w:r>
      <w:r>
        <w:rPr>
          <w:rFonts w:hint="eastAsia" w:ascii="微软雅黑" w:hAnsi="微软雅黑" w:eastAsia="微软雅黑"/>
          <w:lang w:val="en-US" w:eastAsia="zh-CN"/>
        </w:rPr>
        <w:t xml:space="preserve">                       联系电话：0351-7976278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为了</w:t>
      </w:r>
      <w:r>
        <w:rPr>
          <w:rFonts w:ascii="微软雅黑" w:hAnsi="微软雅黑" w:eastAsia="微软雅黑"/>
        </w:rPr>
        <w:t>更好地向用人单位</w:t>
      </w:r>
      <w:r>
        <w:rPr>
          <w:rFonts w:hint="eastAsia" w:ascii="微软雅黑" w:hAnsi="微软雅黑" w:eastAsia="微软雅黑"/>
        </w:rPr>
        <w:t>输送</w:t>
      </w:r>
      <w:r>
        <w:rPr>
          <w:rFonts w:ascii="微软雅黑" w:hAnsi="微软雅黑" w:eastAsia="微软雅黑"/>
        </w:rPr>
        <w:t>优秀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合格的综合型</w:t>
      </w:r>
      <w:r>
        <w:rPr>
          <w:rFonts w:hint="eastAsia" w:ascii="微软雅黑" w:hAnsi="微软雅黑" w:eastAsia="微软雅黑"/>
        </w:rPr>
        <w:t>IT人才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合理</w:t>
      </w:r>
      <w:r>
        <w:rPr>
          <w:rFonts w:ascii="微软雅黑" w:hAnsi="微软雅黑" w:eastAsia="微软雅黑"/>
        </w:rPr>
        <w:t>协调企业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人才资源配置，</w:t>
      </w:r>
      <w:r>
        <w:rPr>
          <w:rFonts w:hint="eastAsia" w:ascii="微软雅黑" w:hAnsi="微软雅黑" w:eastAsia="微软雅黑"/>
        </w:rPr>
        <w:t>经甲乙</w:t>
      </w:r>
      <w:r>
        <w:rPr>
          <w:rFonts w:ascii="微软雅黑" w:hAnsi="微软雅黑" w:eastAsia="微软雅黑"/>
        </w:rPr>
        <w:t>双方平等、友好协商，</w:t>
      </w:r>
      <w:r>
        <w:rPr>
          <w:rFonts w:hint="eastAsia" w:ascii="微软雅黑" w:hAnsi="微软雅黑" w:eastAsia="微软雅黑"/>
        </w:rPr>
        <w:t>达成</w:t>
      </w:r>
      <w:r>
        <w:rPr>
          <w:rFonts w:ascii="微软雅黑" w:hAnsi="微软雅黑" w:eastAsia="微软雅黑"/>
        </w:rPr>
        <w:t>如下协议：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</w:t>
      </w:r>
      <w:r>
        <w:rPr>
          <w:rFonts w:ascii="微软雅黑" w:hAnsi="微软雅黑" w:eastAsia="微软雅黑"/>
          <w:b/>
        </w:rPr>
        <w:t>、甲方权利和义务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</w:t>
      </w:r>
      <w:r>
        <w:rPr>
          <w:rFonts w:ascii="微软雅黑" w:hAnsi="微软雅黑" w:eastAsia="微软雅黑"/>
        </w:rPr>
        <w:t>甲方把乙方列入人才培养单位；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甲方可以根据公司发展需要，提前递交用人订单计划或委托乙方进行员工培养，选拨</w:t>
      </w:r>
      <w:r>
        <w:rPr>
          <w:rFonts w:hint="eastAsia" w:ascii="微软雅黑" w:hAnsi="微软雅黑" w:eastAsia="微软雅黑"/>
        </w:rPr>
        <w:t>和</w:t>
      </w:r>
      <w:r>
        <w:rPr>
          <w:rFonts w:ascii="微软雅黑" w:hAnsi="微软雅黑" w:eastAsia="微软雅黑"/>
        </w:rPr>
        <w:t>招聘，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明确</w:t>
      </w:r>
      <w:r>
        <w:rPr>
          <w:rFonts w:hint="eastAsia" w:ascii="微软雅黑" w:hAnsi="微软雅黑" w:eastAsia="微软雅黑"/>
        </w:rPr>
        <w:t>需求</w:t>
      </w:r>
      <w:r>
        <w:rPr>
          <w:rFonts w:ascii="微软雅黑" w:hAnsi="微软雅黑" w:eastAsia="微软雅黑"/>
        </w:rPr>
        <w:t>岗位</w:t>
      </w:r>
      <w:r>
        <w:rPr>
          <w:rFonts w:hint="eastAsia" w:ascii="微软雅黑" w:hAnsi="微软雅黑" w:eastAsia="微软雅黑"/>
        </w:rPr>
        <w:t>、需求</w:t>
      </w:r>
      <w:r>
        <w:rPr>
          <w:rFonts w:ascii="微软雅黑" w:hAnsi="微软雅黑" w:eastAsia="微软雅黑"/>
        </w:rPr>
        <w:t>人数、</w:t>
      </w:r>
      <w:r>
        <w:rPr>
          <w:rFonts w:hint="eastAsia" w:ascii="微软雅黑" w:hAnsi="微软雅黑" w:eastAsia="微软雅黑"/>
        </w:rPr>
        <w:t>岗位</w:t>
      </w:r>
      <w:r>
        <w:rPr>
          <w:rFonts w:ascii="微软雅黑" w:hAnsi="微软雅黑" w:eastAsia="微软雅黑"/>
        </w:rPr>
        <w:t>要求、</w:t>
      </w:r>
      <w:r>
        <w:rPr>
          <w:rFonts w:hint="eastAsia" w:ascii="微软雅黑" w:hAnsi="微软雅黑" w:eastAsia="微软雅黑"/>
        </w:rPr>
        <w:t>薪酬</w:t>
      </w:r>
      <w:r>
        <w:rPr>
          <w:rFonts w:ascii="微软雅黑" w:hAnsi="微软雅黑" w:eastAsia="微软雅黑"/>
        </w:rPr>
        <w:t>待遇等；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</w:t>
      </w:r>
      <w:r>
        <w:rPr>
          <w:rFonts w:ascii="微软雅黑" w:hAnsi="微软雅黑" w:eastAsia="微软雅黑"/>
        </w:rPr>
        <w:t>甲方</w:t>
      </w:r>
      <w:r>
        <w:rPr>
          <w:rFonts w:hint="eastAsia" w:ascii="微软雅黑" w:hAnsi="微软雅黑" w:eastAsia="微软雅黑"/>
        </w:rPr>
        <w:t>要</w:t>
      </w:r>
      <w:r>
        <w:rPr>
          <w:rFonts w:ascii="微软雅黑" w:hAnsi="微软雅黑" w:eastAsia="微软雅黑"/>
        </w:rPr>
        <w:t>确保乙方就业学生</w:t>
      </w:r>
      <w:r>
        <w:rPr>
          <w:rFonts w:hint="eastAsia" w:ascii="微软雅黑" w:hAnsi="微软雅黑" w:eastAsia="微软雅黑"/>
        </w:rPr>
        <w:t>在岗期间的</w:t>
      </w:r>
      <w:r>
        <w:rPr>
          <w:rFonts w:ascii="微软雅黑" w:hAnsi="微软雅黑" w:eastAsia="微软雅黑"/>
        </w:rPr>
        <w:t>工作和生活安全，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严格按照《</w:t>
      </w:r>
      <w:r>
        <w:rPr>
          <w:rFonts w:hint="eastAsia" w:ascii="微软雅黑" w:hAnsi="微软雅黑" w:eastAsia="微软雅黑"/>
        </w:rPr>
        <w:t>中华</w:t>
      </w:r>
      <w:r>
        <w:rPr>
          <w:rFonts w:ascii="微软雅黑" w:hAnsi="微软雅黑" w:eastAsia="微软雅黑"/>
        </w:rPr>
        <w:t>人民共和国劳动法》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规定安排作业</w:t>
      </w:r>
      <w:r>
        <w:rPr>
          <w:rFonts w:hint="eastAsia" w:ascii="微软雅黑" w:hAnsi="微软雅黑" w:eastAsia="微软雅黑"/>
        </w:rPr>
        <w:t>，转正后</w:t>
      </w:r>
      <w:r>
        <w:rPr>
          <w:rFonts w:ascii="微软雅黑" w:hAnsi="微软雅黑" w:eastAsia="微软雅黑"/>
        </w:rPr>
        <w:t>必须与乙方</w:t>
      </w:r>
      <w:r>
        <w:rPr>
          <w:rFonts w:hint="eastAsia" w:ascii="微软雅黑" w:hAnsi="微软雅黑" w:eastAsia="微软雅黑"/>
        </w:rPr>
        <w:t>就业</w:t>
      </w:r>
      <w:r>
        <w:rPr>
          <w:rFonts w:ascii="微软雅黑" w:hAnsi="微软雅黑" w:eastAsia="微软雅黑"/>
        </w:rPr>
        <w:t>学生签订劳动合同；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、甲方</w:t>
      </w:r>
      <w:r>
        <w:rPr>
          <w:rFonts w:ascii="微软雅黑" w:hAnsi="微软雅黑" w:eastAsia="微软雅黑"/>
        </w:rPr>
        <w:t>可以根据工作需要，</w:t>
      </w:r>
      <w:r>
        <w:rPr>
          <w:rFonts w:hint="eastAsia" w:ascii="微软雅黑" w:hAnsi="微软雅黑" w:eastAsia="微软雅黑"/>
        </w:rPr>
        <w:t>经</w:t>
      </w:r>
      <w:r>
        <w:rPr>
          <w:rFonts w:ascii="微软雅黑" w:hAnsi="微软雅黑" w:eastAsia="微软雅黑"/>
        </w:rPr>
        <w:t>与乙方</w:t>
      </w:r>
      <w:r>
        <w:rPr>
          <w:rFonts w:hint="eastAsia" w:ascii="微软雅黑" w:hAnsi="微软雅黑" w:eastAsia="微软雅黑"/>
        </w:rPr>
        <w:t>协商后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到乙方</w:t>
      </w:r>
      <w:r>
        <w:rPr>
          <w:rFonts w:ascii="微软雅黑" w:hAnsi="微软雅黑" w:eastAsia="微软雅黑"/>
        </w:rPr>
        <w:t>参观交流，</w:t>
      </w:r>
      <w:r>
        <w:rPr>
          <w:rFonts w:hint="eastAsia" w:ascii="微软雅黑" w:hAnsi="微软雅黑" w:eastAsia="微软雅黑"/>
        </w:rPr>
        <w:t>并</w:t>
      </w:r>
      <w:r>
        <w:rPr>
          <w:rFonts w:ascii="微软雅黑" w:hAnsi="微软雅黑" w:eastAsia="微软雅黑"/>
        </w:rPr>
        <w:t>参加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举办的</w:t>
      </w:r>
      <w:r>
        <w:rPr>
          <w:rFonts w:hint="eastAsia" w:ascii="微软雅黑" w:hAnsi="微软雅黑" w:eastAsia="微软雅黑"/>
        </w:rPr>
        <w:t>人才</w:t>
      </w:r>
      <w:r>
        <w:rPr>
          <w:rFonts w:ascii="微软雅黑" w:hAnsi="微软雅黑" w:eastAsia="微软雅黑"/>
        </w:rPr>
        <w:t>交流会、专场招聘会、专题讲座</w:t>
      </w:r>
      <w:r>
        <w:rPr>
          <w:rFonts w:hint="eastAsia" w:ascii="微软雅黑" w:hAnsi="微软雅黑" w:eastAsia="微软雅黑"/>
        </w:rPr>
        <w:t>等活动</w:t>
      </w:r>
      <w:r>
        <w:rPr>
          <w:rFonts w:ascii="微软雅黑" w:hAnsi="微软雅黑" w:eastAsia="微软雅黑"/>
        </w:rPr>
        <w:t>。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、甲方所选取毕业生薪资待遇为________~________元/月(含绩效、考勤、奖金等)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</w:t>
      </w:r>
      <w:r>
        <w:rPr>
          <w:rFonts w:ascii="微软雅黑" w:hAnsi="微软雅黑" w:eastAsia="微软雅黑"/>
          <w:b/>
        </w:rPr>
        <w:t>、</w:t>
      </w:r>
      <w:r>
        <w:rPr>
          <w:rFonts w:hint="eastAsia" w:ascii="微软雅黑" w:hAnsi="微软雅黑" w:eastAsia="微软雅黑"/>
          <w:b/>
        </w:rPr>
        <w:t>乙方</w:t>
      </w:r>
      <w:r>
        <w:rPr>
          <w:rFonts w:ascii="微软雅黑" w:hAnsi="微软雅黑" w:eastAsia="微软雅黑"/>
          <w:b/>
        </w:rPr>
        <w:t>权利和义务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1、乙方</w:t>
      </w:r>
      <w:r>
        <w:rPr>
          <w:rFonts w:ascii="微软雅黑" w:hAnsi="微软雅黑" w:eastAsia="微软雅黑"/>
        </w:rPr>
        <w:t>把甲方列入</w:t>
      </w:r>
      <w:r>
        <w:rPr>
          <w:rFonts w:hint="eastAsia" w:ascii="微软雅黑" w:hAnsi="微软雅黑" w:eastAsia="微软雅黑"/>
        </w:rPr>
        <w:t>协议用人</w:t>
      </w:r>
      <w:r>
        <w:rPr>
          <w:rFonts w:ascii="微软雅黑" w:hAnsi="微软雅黑" w:eastAsia="微软雅黑"/>
        </w:rPr>
        <w:t>单位，</w:t>
      </w:r>
      <w:r>
        <w:rPr>
          <w:rFonts w:hint="eastAsia" w:ascii="微软雅黑" w:hAnsi="微软雅黑" w:eastAsia="微软雅黑"/>
        </w:rPr>
        <w:t>有权</w:t>
      </w:r>
      <w:r>
        <w:rPr>
          <w:rFonts w:ascii="微软雅黑" w:hAnsi="微软雅黑" w:eastAsia="微软雅黑"/>
        </w:rPr>
        <w:t>对甲方</w:t>
      </w:r>
      <w:r>
        <w:rPr>
          <w:rFonts w:hint="eastAsia" w:ascii="微软雅黑" w:hAnsi="微软雅黑" w:eastAsia="微软雅黑"/>
        </w:rPr>
        <w:t>单位</w:t>
      </w:r>
      <w:r>
        <w:rPr>
          <w:rFonts w:ascii="微软雅黑" w:hAnsi="微软雅黑" w:eastAsia="微软雅黑"/>
        </w:rPr>
        <w:t>的情况</w:t>
      </w:r>
      <w:r>
        <w:rPr>
          <w:rFonts w:hint="eastAsia" w:ascii="微软雅黑" w:hAnsi="微软雅黑" w:eastAsia="微软雅黑"/>
        </w:rPr>
        <w:t>向</w:t>
      </w:r>
      <w:r>
        <w:rPr>
          <w:rFonts w:ascii="微软雅黑" w:hAnsi="微软雅黑" w:eastAsia="微软雅黑"/>
        </w:rPr>
        <w:t>乙方学生</w:t>
      </w:r>
      <w:r>
        <w:rPr>
          <w:rFonts w:hint="eastAsia" w:ascii="微软雅黑" w:hAnsi="微软雅黑" w:eastAsia="微软雅黑"/>
        </w:rPr>
        <w:t>进行</w:t>
      </w:r>
      <w:r>
        <w:rPr>
          <w:rFonts w:ascii="微软雅黑" w:hAnsi="微软雅黑" w:eastAsia="微软雅黑"/>
        </w:rPr>
        <w:t>宣传和推广，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的优秀毕业生优先推荐给甲方；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可以不定期邀请甲方</w:t>
      </w:r>
      <w:r>
        <w:rPr>
          <w:rFonts w:hint="eastAsia" w:ascii="微软雅黑" w:hAnsi="微软雅黑" w:eastAsia="微软雅黑"/>
        </w:rPr>
        <w:t>参加</w:t>
      </w:r>
      <w:r>
        <w:rPr>
          <w:rFonts w:ascii="微软雅黑" w:hAnsi="微软雅黑" w:eastAsia="微软雅黑"/>
        </w:rPr>
        <w:t>座谈会，</w:t>
      </w:r>
      <w:r>
        <w:rPr>
          <w:rFonts w:hint="eastAsia" w:ascii="微软雅黑" w:hAnsi="微软雅黑" w:eastAsia="微软雅黑"/>
        </w:rPr>
        <w:t>配合</w:t>
      </w:r>
      <w:r>
        <w:rPr>
          <w:rFonts w:ascii="微软雅黑" w:hAnsi="微软雅黑" w:eastAsia="微软雅黑"/>
        </w:rPr>
        <w:t>甲方对</w:t>
      </w:r>
      <w:r>
        <w:rPr>
          <w:rFonts w:hint="eastAsia" w:ascii="微软雅黑" w:hAnsi="微软雅黑" w:eastAsia="微软雅黑"/>
        </w:rPr>
        <w:t>就业</w:t>
      </w:r>
      <w:r>
        <w:rPr>
          <w:rFonts w:ascii="微软雅黑" w:hAnsi="微软雅黑" w:eastAsia="微软雅黑"/>
        </w:rPr>
        <w:t>学生进行管理，</w:t>
      </w:r>
      <w:r>
        <w:rPr>
          <w:rFonts w:hint="eastAsia" w:ascii="微软雅黑" w:hAnsi="微软雅黑" w:eastAsia="微软雅黑"/>
        </w:rPr>
        <w:t>定期</w:t>
      </w:r>
      <w:r>
        <w:rPr>
          <w:rFonts w:ascii="微软雅黑" w:hAnsi="微软雅黑" w:eastAsia="微软雅黑"/>
        </w:rPr>
        <w:t>组织</w:t>
      </w:r>
      <w:r>
        <w:rPr>
          <w:rFonts w:hint="eastAsia" w:ascii="微软雅黑" w:hAnsi="微软雅黑" w:eastAsia="微软雅黑"/>
        </w:rPr>
        <w:t>在</w:t>
      </w:r>
      <w:r>
        <w:rPr>
          <w:rFonts w:ascii="微软雅黑" w:hAnsi="微软雅黑" w:eastAsia="微软雅黑"/>
        </w:rPr>
        <w:t>甲方实习、</w:t>
      </w:r>
      <w:r>
        <w:rPr>
          <w:rFonts w:hint="eastAsia" w:ascii="微软雅黑" w:hAnsi="微软雅黑" w:eastAsia="微软雅黑"/>
        </w:rPr>
        <w:t>工作</w:t>
      </w:r>
      <w:r>
        <w:rPr>
          <w:rFonts w:ascii="微软雅黑" w:hAnsi="微软雅黑" w:eastAsia="微软雅黑"/>
        </w:rPr>
        <w:t>的学生</w:t>
      </w:r>
      <w:r>
        <w:rPr>
          <w:rFonts w:hint="eastAsia" w:ascii="微软雅黑" w:hAnsi="微软雅黑" w:eastAsia="微软雅黑"/>
        </w:rPr>
        <w:t>举行</w:t>
      </w:r>
      <w:r>
        <w:rPr>
          <w:rFonts w:ascii="微软雅黑" w:hAnsi="微软雅黑" w:eastAsia="微软雅黑"/>
        </w:rPr>
        <w:t>新华校友联谊会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举行的人才交流会等重大活动，</w:t>
      </w:r>
      <w:r>
        <w:rPr>
          <w:rFonts w:hint="eastAsia" w:ascii="微软雅黑" w:hAnsi="微软雅黑" w:eastAsia="微软雅黑"/>
        </w:rPr>
        <w:t>将</w:t>
      </w:r>
      <w:r>
        <w:rPr>
          <w:rFonts w:ascii="微软雅黑" w:hAnsi="微软雅黑" w:eastAsia="微软雅黑"/>
        </w:rPr>
        <w:t>邀请甲方参加；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、乙方接到</w:t>
      </w:r>
      <w:r>
        <w:rPr>
          <w:rFonts w:ascii="微软雅黑" w:hAnsi="微软雅黑" w:eastAsia="微软雅黑"/>
        </w:rPr>
        <w:t>甲方的人才订单</w:t>
      </w:r>
      <w:r>
        <w:rPr>
          <w:rFonts w:hint="eastAsia" w:ascii="微软雅黑" w:hAnsi="微软雅黑" w:eastAsia="微软雅黑"/>
        </w:rPr>
        <w:t>计划</w:t>
      </w:r>
      <w:r>
        <w:rPr>
          <w:rFonts w:ascii="微软雅黑" w:hAnsi="微软雅黑" w:eastAsia="微软雅黑"/>
        </w:rPr>
        <w:t>或</w:t>
      </w:r>
      <w:r>
        <w:rPr>
          <w:rFonts w:hint="eastAsia" w:ascii="微软雅黑" w:hAnsi="微软雅黑" w:eastAsia="微软雅黑"/>
        </w:rPr>
        <w:t>委托</w:t>
      </w:r>
      <w:r>
        <w:rPr>
          <w:rFonts w:ascii="微软雅黑" w:hAnsi="微软雅黑" w:eastAsia="微软雅黑"/>
        </w:rPr>
        <w:t>招聘需求，</w:t>
      </w:r>
      <w:r>
        <w:rPr>
          <w:rFonts w:hint="eastAsia" w:ascii="微软雅黑" w:hAnsi="微软雅黑" w:eastAsia="微软雅黑"/>
        </w:rPr>
        <w:t>配合</w:t>
      </w:r>
      <w:r>
        <w:rPr>
          <w:rFonts w:ascii="微软雅黑" w:hAnsi="微软雅黑" w:eastAsia="微软雅黑"/>
        </w:rPr>
        <w:t>甲方进行</w:t>
      </w:r>
      <w:r>
        <w:rPr>
          <w:rFonts w:hint="eastAsia" w:ascii="微软雅黑" w:hAnsi="微软雅黑" w:eastAsia="微软雅黑"/>
        </w:rPr>
        <w:t>人才</w:t>
      </w:r>
      <w:r>
        <w:rPr>
          <w:rFonts w:ascii="微软雅黑" w:hAnsi="微软雅黑" w:eastAsia="微软雅黑"/>
        </w:rPr>
        <w:t>的选拨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培养</w:t>
      </w:r>
      <w:r>
        <w:rPr>
          <w:rFonts w:hint="eastAsia" w:ascii="微软雅黑" w:hAnsi="微软雅黑" w:eastAsia="微软雅黑"/>
        </w:rPr>
        <w:t>以及</w:t>
      </w:r>
      <w:r>
        <w:rPr>
          <w:rFonts w:ascii="微软雅黑" w:hAnsi="微软雅黑" w:eastAsia="微软雅黑"/>
        </w:rPr>
        <w:t>输送工作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可在</w:t>
      </w:r>
      <w:r>
        <w:rPr>
          <w:rFonts w:hint="eastAsia" w:ascii="微软雅黑" w:hAnsi="微软雅黑" w:eastAsia="微软雅黑"/>
        </w:rPr>
        <w:t>学员</w:t>
      </w:r>
      <w:r>
        <w:rPr>
          <w:rFonts w:ascii="微软雅黑" w:hAnsi="微软雅黑" w:eastAsia="微软雅黑"/>
        </w:rPr>
        <w:t>的入学</w:t>
      </w:r>
      <w:r>
        <w:rPr>
          <w:rFonts w:hint="eastAsia" w:ascii="微软雅黑" w:hAnsi="微软雅黑" w:eastAsia="微软雅黑"/>
        </w:rPr>
        <w:t>、期中、</w:t>
      </w:r>
      <w:r>
        <w:rPr>
          <w:rFonts w:ascii="微软雅黑" w:hAnsi="微软雅黑" w:eastAsia="微软雅黑"/>
        </w:rPr>
        <w:t>毕业前</w:t>
      </w:r>
      <w:r>
        <w:rPr>
          <w:rFonts w:hint="eastAsia" w:ascii="微软雅黑" w:hAnsi="微软雅黑" w:eastAsia="微软雅黑"/>
        </w:rPr>
        <w:t>，经过</w:t>
      </w:r>
      <w:r>
        <w:rPr>
          <w:rFonts w:ascii="微软雅黑" w:hAnsi="微软雅黑" w:eastAsia="微软雅黑"/>
        </w:rPr>
        <w:t>甲方同意后，</w:t>
      </w:r>
      <w:r>
        <w:rPr>
          <w:rFonts w:hint="eastAsia" w:ascii="微软雅黑" w:hAnsi="微软雅黑" w:eastAsia="微软雅黑"/>
        </w:rPr>
        <w:t>组织</w:t>
      </w:r>
      <w:r>
        <w:rPr>
          <w:rFonts w:ascii="微软雅黑" w:hAnsi="微软雅黑" w:eastAsia="微软雅黑"/>
        </w:rPr>
        <w:t>学生到甲方参观或实习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、乙方</w:t>
      </w:r>
      <w:r>
        <w:rPr>
          <w:rFonts w:ascii="微软雅黑" w:hAnsi="微软雅黑" w:eastAsia="微软雅黑"/>
        </w:rPr>
        <w:t>可以安排技术教师</w:t>
      </w:r>
      <w:r>
        <w:rPr>
          <w:rFonts w:hint="eastAsia" w:ascii="微软雅黑" w:hAnsi="微软雅黑" w:eastAsia="微软雅黑"/>
        </w:rPr>
        <w:t>到</w:t>
      </w:r>
      <w:r>
        <w:rPr>
          <w:rFonts w:ascii="微软雅黑" w:hAnsi="微软雅黑" w:eastAsia="微软雅黑"/>
        </w:rPr>
        <w:t>甲方单位进行</w:t>
      </w:r>
      <w:r>
        <w:rPr>
          <w:rFonts w:hint="eastAsia" w:ascii="微软雅黑" w:hAnsi="微软雅黑" w:eastAsia="微软雅黑"/>
        </w:rPr>
        <w:t>技术</w:t>
      </w:r>
      <w:r>
        <w:rPr>
          <w:rFonts w:ascii="微软雅黑" w:hAnsi="微软雅黑" w:eastAsia="微软雅黑"/>
        </w:rPr>
        <w:t>交流和学习，</w:t>
      </w:r>
      <w:r>
        <w:rPr>
          <w:rFonts w:hint="eastAsia" w:ascii="微软雅黑" w:hAnsi="微软雅黑" w:eastAsia="微软雅黑"/>
        </w:rPr>
        <w:t>以便</w:t>
      </w:r>
      <w:r>
        <w:rPr>
          <w:rFonts w:ascii="微软雅黑" w:hAnsi="微软雅黑" w:eastAsia="微软雅黑"/>
        </w:rPr>
        <w:t>更好的</w:t>
      </w:r>
      <w:r>
        <w:rPr>
          <w:rFonts w:hint="eastAsia" w:ascii="微软雅黑" w:hAnsi="微软雅黑" w:eastAsia="微软雅黑"/>
        </w:rPr>
        <w:t>对</w:t>
      </w:r>
      <w:r>
        <w:rPr>
          <w:rFonts w:ascii="微软雅黑" w:hAnsi="微软雅黑" w:eastAsia="微软雅黑"/>
        </w:rPr>
        <w:t>甲方</w:t>
      </w:r>
      <w:r>
        <w:rPr>
          <w:rFonts w:hint="eastAsia" w:ascii="微软雅黑" w:hAnsi="微软雅黑" w:eastAsia="微软雅黑"/>
        </w:rPr>
        <w:t>需求</w:t>
      </w:r>
      <w:r>
        <w:rPr>
          <w:rFonts w:ascii="微软雅黑" w:hAnsi="微软雅黑" w:eastAsia="微软雅黑"/>
        </w:rPr>
        <w:t>的人才进行专业培养</w:t>
      </w:r>
      <w:r>
        <w:rPr>
          <w:rFonts w:hint="eastAsia" w:ascii="微软雅黑" w:hAnsi="微软雅黑" w:eastAsia="微软雅黑"/>
        </w:rPr>
        <w:t>；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7</w:t>
      </w:r>
      <w:r>
        <w:rPr>
          <w:rFonts w:hint="eastAsia" w:ascii="微软雅黑" w:hAnsi="微软雅黑" w:eastAsia="微软雅黑"/>
        </w:rPr>
        <w:t>、对于</w:t>
      </w:r>
      <w:r>
        <w:rPr>
          <w:rFonts w:ascii="微软雅黑" w:hAnsi="微软雅黑" w:eastAsia="微软雅黑"/>
        </w:rPr>
        <w:t>在甲方</w:t>
      </w:r>
      <w:r>
        <w:rPr>
          <w:rFonts w:hint="eastAsia" w:ascii="微软雅黑" w:hAnsi="微软雅黑" w:eastAsia="微软雅黑"/>
        </w:rPr>
        <w:t>工作</w:t>
      </w:r>
      <w:r>
        <w:rPr>
          <w:rFonts w:ascii="微软雅黑" w:hAnsi="微软雅黑" w:eastAsia="微软雅黑"/>
        </w:rPr>
        <w:t>优秀的学生，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可以</w:t>
      </w:r>
      <w:r>
        <w:rPr>
          <w:rFonts w:hint="eastAsia" w:ascii="微软雅黑" w:hAnsi="微软雅黑" w:eastAsia="微软雅黑"/>
        </w:rPr>
        <w:t>将其</w:t>
      </w:r>
      <w:r>
        <w:rPr>
          <w:rFonts w:ascii="微软雅黑" w:hAnsi="微软雅黑" w:eastAsia="微软雅黑"/>
        </w:rPr>
        <w:t>定</w:t>
      </w:r>
      <w:r>
        <w:rPr>
          <w:rFonts w:hint="eastAsia" w:ascii="微软雅黑" w:hAnsi="微软雅黑" w:eastAsia="微软雅黑"/>
        </w:rPr>
        <w:t>为</w:t>
      </w:r>
      <w:r>
        <w:rPr>
          <w:rFonts w:ascii="微软雅黑" w:hAnsi="微软雅黑" w:eastAsia="微软雅黑"/>
        </w:rPr>
        <w:t>成功</w:t>
      </w:r>
      <w:r>
        <w:rPr>
          <w:rFonts w:hint="eastAsia" w:ascii="微软雅黑" w:hAnsi="微软雅黑" w:eastAsia="微软雅黑"/>
        </w:rPr>
        <w:t>就业</w:t>
      </w:r>
      <w:r>
        <w:rPr>
          <w:rFonts w:ascii="微软雅黑" w:hAnsi="微软雅黑" w:eastAsia="微软雅黑"/>
        </w:rPr>
        <w:t>学生（</w:t>
      </w:r>
      <w:r>
        <w:rPr>
          <w:rFonts w:hint="eastAsia" w:ascii="微软雅黑" w:hAnsi="微软雅黑" w:eastAsia="微软雅黑"/>
        </w:rPr>
        <w:t>杰出</w:t>
      </w:r>
      <w:r>
        <w:rPr>
          <w:rFonts w:ascii="微软雅黑" w:hAnsi="微软雅黑" w:eastAsia="微软雅黑"/>
        </w:rPr>
        <w:t>校友）的典范进行宣传，甲方应积极给予</w:t>
      </w:r>
      <w:r>
        <w:rPr>
          <w:rFonts w:hint="eastAsia" w:ascii="微软雅黑" w:hAnsi="微软雅黑" w:eastAsia="微软雅黑"/>
        </w:rPr>
        <w:t>支持</w:t>
      </w:r>
      <w:r>
        <w:rPr>
          <w:rFonts w:ascii="微软雅黑" w:hAnsi="微软雅黑" w:eastAsia="微软雅黑"/>
        </w:rPr>
        <w:t>和配合。</w:t>
      </w:r>
    </w:p>
    <w:p>
      <w:pPr>
        <w:pStyle w:val="6"/>
        <w:spacing w:line="360" w:lineRule="auto"/>
        <w:ind w:left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本协议</w:t>
      </w:r>
      <w:r>
        <w:rPr>
          <w:rFonts w:ascii="微软雅黑" w:hAnsi="微软雅黑" w:eastAsia="微软雅黑"/>
        </w:rPr>
        <w:t>有效期为</w:t>
      </w:r>
      <w:r>
        <w:rPr>
          <w:rFonts w:hint="eastAsia" w:ascii="微软雅黑" w:hAnsi="微软雅黑" w:eastAsia="微软雅黑"/>
          <w:u w:val="single"/>
        </w:rPr>
        <w:t>壹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协议期满双方无异议则协议自动延长，直至其中</w:t>
      </w:r>
      <w:r>
        <w:rPr>
          <w:rFonts w:hint="eastAsia" w:ascii="微软雅黑" w:hAnsi="微软雅黑" w:eastAsia="微软雅黑"/>
        </w:rPr>
        <w:t>一方</w:t>
      </w:r>
      <w:r>
        <w:rPr>
          <w:rFonts w:ascii="微软雅黑" w:hAnsi="微软雅黑" w:eastAsia="微软雅黑"/>
        </w:rPr>
        <w:t>提出终止协议。本协议</w:t>
      </w:r>
      <w:r>
        <w:rPr>
          <w:rFonts w:hint="eastAsia" w:ascii="微软雅黑" w:hAnsi="微软雅黑" w:eastAsia="微软雅黑"/>
        </w:rPr>
        <w:t>一式两份</w:t>
      </w:r>
      <w:r>
        <w:rPr>
          <w:rFonts w:ascii="微软雅黑" w:hAnsi="微软雅黑" w:eastAsia="微软雅黑"/>
        </w:rPr>
        <w:t>，甲乙双方各执一份，双方代表签字盖章后生效执行，如有其它需要可另加补充协议。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甲方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</w:t>
      </w:r>
      <w:r>
        <w:rPr>
          <w:rFonts w:ascii="微软雅黑" w:hAnsi="微软雅黑" w:eastAsia="微软雅黑"/>
        </w:rPr>
        <w:t xml:space="preserve">                    </w:t>
      </w:r>
      <w:r>
        <w:rPr>
          <w:rFonts w:hint="eastAsia" w:ascii="微软雅黑" w:hAnsi="微软雅黑" w:eastAsia="微软雅黑"/>
        </w:rPr>
        <w:t>乙方</w:t>
      </w:r>
      <w:r>
        <w:rPr>
          <w:rFonts w:ascii="微软雅黑" w:hAnsi="微软雅黑" w:eastAsia="微软雅黑"/>
        </w:rPr>
        <w:t>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签字</w:t>
      </w: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盖章</w:t>
      </w:r>
      <w:r>
        <w:rPr>
          <w:rFonts w:ascii="微软雅黑" w:hAnsi="微软雅黑" w:eastAsia="微软雅黑"/>
        </w:rPr>
        <w:t>）</w:t>
      </w:r>
      <w:r>
        <w:rPr>
          <w:rFonts w:hint="eastAsia" w:ascii="微软雅黑" w:hAnsi="微软雅黑" w:eastAsia="微软雅黑"/>
        </w:rPr>
        <w:t>：                                        签字</w:t>
      </w: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盖章</w:t>
      </w:r>
      <w:r>
        <w:rPr>
          <w:rFonts w:ascii="微软雅黑" w:hAnsi="微软雅黑" w:eastAsia="微软雅黑"/>
        </w:rPr>
        <w:t>）</w:t>
      </w:r>
      <w:r>
        <w:rPr>
          <w:rFonts w:hint="eastAsia" w:ascii="微软雅黑" w:hAnsi="微软雅黑" w:eastAsia="微软雅黑"/>
        </w:rPr>
        <w:t>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日期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日期</w:t>
      </w:r>
      <w:r>
        <w:rPr>
          <w:rFonts w:ascii="微软雅黑" w:hAnsi="微软雅黑" w:eastAsia="微软雅黑"/>
        </w:rPr>
        <w:t>：</w:t>
      </w:r>
    </w:p>
    <w:p>
      <w:pPr>
        <w:pStyle w:val="6"/>
        <w:spacing w:line="360" w:lineRule="auto"/>
        <w:ind w:left="420" w:firstLine="0" w:firstLineChars="0"/>
        <w:rPr>
          <w:rFonts w:ascii="微软雅黑" w:hAnsi="微软雅黑" w:eastAsia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F"/>
    <w:rsid w:val="00130313"/>
    <w:rsid w:val="001A2C29"/>
    <w:rsid w:val="002332E4"/>
    <w:rsid w:val="00267BA5"/>
    <w:rsid w:val="00273971"/>
    <w:rsid w:val="00340170"/>
    <w:rsid w:val="004A4FA2"/>
    <w:rsid w:val="0052170F"/>
    <w:rsid w:val="00565378"/>
    <w:rsid w:val="00680489"/>
    <w:rsid w:val="006D782E"/>
    <w:rsid w:val="008221AE"/>
    <w:rsid w:val="0091073E"/>
    <w:rsid w:val="00945D91"/>
    <w:rsid w:val="00971D3F"/>
    <w:rsid w:val="00A6637F"/>
    <w:rsid w:val="00AA0EE3"/>
    <w:rsid w:val="00AB6846"/>
    <w:rsid w:val="00AC02A9"/>
    <w:rsid w:val="00AC768E"/>
    <w:rsid w:val="00B23144"/>
    <w:rsid w:val="00C63CAD"/>
    <w:rsid w:val="00DA2560"/>
    <w:rsid w:val="00E02AE1"/>
    <w:rsid w:val="00E6443A"/>
    <w:rsid w:val="00F50425"/>
    <w:rsid w:val="00F70134"/>
    <w:rsid w:val="20B60342"/>
    <w:rsid w:val="21BA506F"/>
    <w:rsid w:val="25CC56CA"/>
    <w:rsid w:val="27EE24F3"/>
    <w:rsid w:val="2AD97DFD"/>
    <w:rsid w:val="7B6F6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780</Characters>
  <Lines>6</Lines>
  <Paragraphs>1</Paragraphs>
  <ScaleCrop>false</ScaleCrop>
  <LinksUpToDate>false</LinksUpToDate>
  <CharactersWithSpaces>915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2015-06-02T11:10:00Z</dcterms:created>
  <dc:creator>Microsoft</dc:creator>
  <cp:lastModifiedBy>新华创就业指导中心张老师</cp:lastModifiedBy>
  <dcterms:modified xsi:type="dcterms:W3CDTF">2018-06-04T02:16:46Z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